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8CC8" w14:textId="77777777" w:rsidR="008A7714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0DFF35FE" w14:textId="77777777" w:rsidR="00DA2B4D" w:rsidRPr="00DA2B4D" w:rsidRDefault="00DA2B4D" w:rsidP="00DA2B4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val="ru-RU" w:eastAsia="bg-BG"/>
        </w:rPr>
      </w:pPr>
      <w:r w:rsidRPr="00DA2B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</w:t>
      </w:r>
      <w:r w:rsidRPr="00DA2B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bg-BG"/>
        </w:rPr>
        <w:t xml:space="preserve"> </w:t>
      </w:r>
      <w:r w:rsidRPr="00DA2B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ЗА ПОДИЗПЪЛНИТЕЛ</w:t>
      </w:r>
    </w:p>
    <w:p w14:paraId="12C70D38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8561"/>
        </w:tabs>
        <w:autoSpaceDE w:val="0"/>
        <w:autoSpaceDN w:val="0"/>
        <w:adjustRightInd w:val="0"/>
        <w:spacing w:before="252" w:after="0" w:line="410" w:lineRule="exact"/>
        <w:ind w:left="22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5"/>
          <w:lang w:val="bg-BG" w:eastAsia="bg-BG"/>
        </w:rPr>
        <w:t xml:space="preserve">Долуподписаният/-ната/  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2"/>
          <w:lang w:val="bg-BG" w:eastAsia="bg-BG"/>
        </w:rPr>
        <w:t>,   с</w:t>
      </w:r>
    </w:p>
    <w:p w14:paraId="7952DCCE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4277"/>
          <w:tab w:val="left" w:leader="dot" w:pos="8626"/>
        </w:tabs>
        <w:autoSpaceDE w:val="0"/>
        <w:autoSpaceDN w:val="0"/>
        <w:adjustRightInd w:val="0"/>
        <w:spacing w:after="0" w:line="410" w:lineRule="exact"/>
        <w:ind w:left="22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"/>
          <w:lang w:val="bg-BG" w:eastAsia="bg-BG"/>
        </w:rPr>
        <w:t xml:space="preserve">лична    карта    №   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  <w:t xml:space="preserve">,    издадена    на   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  <w:t xml:space="preserve">    </w:t>
      </w:r>
      <w:r w:rsidRPr="00DA2B4D">
        <w:rPr>
          <w:rFonts w:ascii="Times New Roman" w:eastAsia="Times New Roman" w:hAnsi="Times New Roman" w:cs="Times New Roman"/>
          <w:spacing w:val="-13"/>
          <w:lang w:val="bg-BG" w:eastAsia="bg-BG"/>
        </w:rPr>
        <w:t>от</w:t>
      </w:r>
    </w:p>
    <w:p w14:paraId="7AEDC544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2700"/>
          <w:tab w:val="left" w:leader="dot" w:pos="6516"/>
        </w:tabs>
        <w:autoSpaceDE w:val="0"/>
        <w:autoSpaceDN w:val="0"/>
        <w:adjustRightInd w:val="0"/>
        <w:spacing w:after="0" w:line="410" w:lineRule="exact"/>
        <w:ind w:left="29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lang w:val="bg-BG" w:eastAsia="bg-BG"/>
        </w:rPr>
        <w:t xml:space="preserve">   </w:t>
      </w:r>
      <w:r w:rsidRPr="00DA2B4D">
        <w:rPr>
          <w:rFonts w:ascii="Times New Roman" w:eastAsia="Times New Roman" w:hAnsi="Times New Roman" w:cs="Times New Roman"/>
          <w:spacing w:val="-1"/>
          <w:w w:val="106"/>
          <w:lang w:val="bg-BG" w:eastAsia="bg-BG"/>
        </w:rPr>
        <w:t>с   ЕГН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1"/>
          <w:w w:val="106"/>
          <w:lang w:val="bg-BG" w:eastAsia="bg-BG"/>
        </w:rPr>
        <w:t>,   в   качеството   ми   на</w:t>
      </w:r>
    </w:p>
    <w:p w14:paraId="0EB5BA6A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3370"/>
          <w:tab w:val="left" w:leader="dot" w:pos="8820"/>
        </w:tabs>
        <w:autoSpaceDE w:val="0"/>
        <w:autoSpaceDN w:val="0"/>
        <w:adjustRightInd w:val="0"/>
        <w:spacing w:after="0" w:line="410" w:lineRule="exact"/>
        <w:rPr>
          <w:rFonts w:ascii="Times New Roman" w:eastAsia="Times New Roman" w:hAnsi="Times New Roman" w:cs="Times New Roman"/>
          <w:i/>
          <w:iCs/>
          <w:spacing w:val="-6"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lang w:val="bg-BG" w:eastAsia="bg-BG"/>
        </w:rPr>
        <w:t xml:space="preserve">    </w:t>
      </w:r>
      <w:r w:rsidRPr="00DA2B4D">
        <w:rPr>
          <w:rFonts w:ascii="Times New Roman" w:eastAsia="Times New Roman" w:hAnsi="Times New Roman" w:cs="Times New Roman"/>
          <w:spacing w:val="-8"/>
          <w:w w:val="106"/>
          <w:lang w:val="bg-BG" w:eastAsia="bg-BG"/>
        </w:rPr>
        <w:t xml:space="preserve">на   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  <w:t xml:space="preserve">,   </w:t>
      </w:r>
      <w:r w:rsidRPr="00DA2B4D">
        <w:rPr>
          <w:rFonts w:ascii="Times New Roman" w:eastAsia="Times New Roman" w:hAnsi="Times New Roman" w:cs="Times New Roman"/>
          <w:i/>
          <w:iCs/>
          <w:spacing w:val="-6"/>
          <w:lang w:val="bg-BG" w:eastAsia="bg-BG"/>
        </w:rPr>
        <w:t xml:space="preserve">                                                              </w:t>
      </w:r>
    </w:p>
    <w:p w14:paraId="6CBD3FF5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3370"/>
          <w:tab w:val="left" w:leader="dot" w:pos="8820"/>
        </w:tabs>
        <w:autoSpaceDE w:val="0"/>
        <w:autoSpaceDN w:val="0"/>
        <w:adjustRightInd w:val="0"/>
        <w:spacing w:after="0" w:line="410" w:lineRule="exact"/>
        <w:jc w:val="center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spacing w:val="5"/>
          <w:lang w:val="bg-BG" w:eastAsia="bg-BG"/>
        </w:rPr>
        <w:t xml:space="preserve">                                           (посочете фирмата на кандидата)</w:t>
      </w:r>
    </w:p>
    <w:p w14:paraId="334B96D6" w14:textId="77777777" w:rsidR="00DA2B4D" w:rsidRPr="00DA2B4D" w:rsidRDefault="00DA2B4D" w:rsidP="00DA2B4D">
      <w:pPr>
        <w:widowControl w:val="0"/>
        <w:shd w:val="clear" w:color="auto" w:fill="FFFFFF"/>
        <w:tabs>
          <w:tab w:val="left" w:pos="5011"/>
        </w:tabs>
        <w:autoSpaceDE w:val="0"/>
        <w:autoSpaceDN w:val="0"/>
        <w:adjustRightInd w:val="0"/>
        <w:spacing w:before="115" w:after="0" w:line="240" w:lineRule="auto"/>
        <w:ind w:left="770"/>
        <w:jc w:val="right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lang w:val="bg-BG" w:eastAsia="bg-BG"/>
        </w:rPr>
        <w:tab/>
      </w:r>
    </w:p>
    <w:p w14:paraId="6BC1DF94" w14:textId="5A6640F4" w:rsidR="00DA2B4D" w:rsidRDefault="00DA2B4D" w:rsidP="00DA2B4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A2B4D">
        <w:rPr>
          <w:rFonts w:ascii="Times New Roman" w:eastAsia="Times New Roman" w:hAnsi="Times New Roman" w:cs="Times New Roman"/>
          <w:spacing w:val="-2"/>
          <w:w w:val="106"/>
          <w:lang w:val="bg-BG" w:eastAsia="bg-BG"/>
        </w:rPr>
        <w:t xml:space="preserve">кандидат в </w:t>
      </w:r>
      <w:r w:rsidRPr="00DA2B4D">
        <w:rPr>
          <w:rFonts w:ascii="Times New Roman" w:eastAsia="Times New Roman" w:hAnsi="Times New Roman" w:cs="Times New Roman"/>
          <w:lang w:val="bg-BG"/>
        </w:rPr>
        <w:t xml:space="preserve">процедура „Избор с публична обява“ за определяне на изпълнител с </w:t>
      </w:r>
      <w:r w:rsidRPr="00DA2B4D">
        <w:rPr>
          <w:rFonts w:ascii="Times New Roman" w:eastAsia="Times New Roman" w:hAnsi="Times New Roman" w:cs="Times New Roman"/>
          <w:bCs/>
          <w:lang w:val="bg-BG"/>
        </w:rPr>
        <w:t>предмет</w:t>
      </w:r>
      <w:r w:rsidRPr="00DA2B4D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  <w:r w:rsidRPr="00DA2B4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DA2B4D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="0023557A" w:rsidRPr="0023557A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Pr="00DA2B4D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</w:p>
    <w:p w14:paraId="55E8DC11" w14:textId="77777777" w:rsidR="00505FE5" w:rsidRDefault="00505FE5" w:rsidP="00DA2B4D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4F26171" w14:textId="3D150DDE" w:rsidR="00DA2B4D" w:rsidRPr="00DA2B4D" w:rsidRDefault="00DA2B4D" w:rsidP="00DA2B4D">
      <w:pPr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bg-BG"/>
        </w:rPr>
      </w:pPr>
      <w:r w:rsidRPr="00DA2B4D">
        <w:rPr>
          <w:rFonts w:ascii="Times New Roman" w:eastAsia="Times New Roman" w:hAnsi="Times New Roman" w:cs="Times New Roman"/>
          <w:b/>
          <w:bCs/>
          <w:spacing w:val="45"/>
          <w:w w:val="106"/>
          <w:sz w:val="23"/>
          <w:szCs w:val="23"/>
          <w:lang w:val="bg-BG" w:eastAsia="bg-BG"/>
        </w:rPr>
        <w:t>ДЕКЛАРИРАМ:</w:t>
      </w:r>
    </w:p>
    <w:p w14:paraId="21910B83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9050"/>
        </w:tabs>
        <w:autoSpaceDE w:val="0"/>
        <w:autoSpaceDN w:val="0"/>
        <w:adjustRightInd w:val="0"/>
        <w:spacing w:before="288" w:after="0" w:line="240" w:lineRule="auto"/>
        <w:ind w:left="22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4"/>
          <w:w w:val="106"/>
          <w:lang w:val="bg-BG" w:eastAsia="bg-BG"/>
        </w:rPr>
        <w:t>кандидатът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  <w:t>,</w:t>
      </w:r>
    </w:p>
    <w:p w14:paraId="547363CD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29" w:after="0" w:line="240" w:lineRule="auto"/>
        <w:ind w:left="3578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lang w:val="bg-BG" w:eastAsia="bg-BG"/>
        </w:rPr>
        <w:t>(посочете фирмата на кандидата)</w:t>
      </w:r>
    </w:p>
    <w:p w14:paraId="69C886B0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7"/>
          <w:lang w:val="bg-BG" w:eastAsia="bg-BG"/>
        </w:rPr>
        <w:t>който представлявам:</w:t>
      </w:r>
    </w:p>
    <w:p w14:paraId="4CE3F843" w14:textId="77777777" w:rsidR="00DA2B4D" w:rsidRPr="00DA2B4D" w:rsidRDefault="00DA2B4D" w:rsidP="00DA2B4D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29" w:firstLine="554"/>
        <w:jc w:val="both"/>
        <w:rPr>
          <w:rFonts w:ascii="Times New Roman" w:eastAsia="Times New Roman" w:hAnsi="Times New Roman" w:cs="Times New Roman"/>
          <w:spacing w:val="-3"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29"/>
          <w:lang w:val="bg-BG" w:eastAsia="bg-BG"/>
        </w:rPr>
        <w:t>1.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3"/>
          <w:lang w:val="bg-BG" w:eastAsia="bg-BG"/>
        </w:rPr>
        <w:t xml:space="preserve">При изпълнението на горецитираната обществена поръчка </w:t>
      </w:r>
      <w:r w:rsidRPr="00DA2B4D">
        <w:rPr>
          <w:rFonts w:ascii="Times New Roman" w:eastAsia="Times New Roman" w:hAnsi="Times New Roman" w:cs="Times New Roman"/>
          <w:b/>
          <w:spacing w:val="-3"/>
          <w:lang w:val="bg-BG" w:eastAsia="bg-BG"/>
        </w:rPr>
        <w:t>ще използва</w:t>
      </w:r>
      <w:r w:rsidRPr="00DA2B4D">
        <w:rPr>
          <w:rFonts w:ascii="Times New Roman" w:eastAsia="Times New Roman" w:hAnsi="Times New Roman" w:cs="Times New Roman"/>
          <w:spacing w:val="-3"/>
          <w:lang w:val="bg-BG" w:eastAsia="bg-BG"/>
        </w:rPr>
        <w:t xml:space="preserve"> подизпълнител/и.</w:t>
      </w:r>
      <w:r w:rsidRPr="00DA2B4D">
        <w:rPr>
          <w:rFonts w:ascii="Times New Roman" w:eastAsia="Times New Roman" w:hAnsi="Times New Roman" w:cs="Times New Roman"/>
          <w:spacing w:val="-3"/>
          <w:w w:val="106"/>
          <w:lang w:val="bg-BG" w:eastAsia="bg-BG"/>
        </w:rPr>
        <w:t xml:space="preserve"> </w:t>
      </w:r>
    </w:p>
    <w:p w14:paraId="60B7F283" w14:textId="77777777" w:rsidR="00DA2B4D" w:rsidRPr="00DA2B4D" w:rsidRDefault="00DA2B4D" w:rsidP="00DA2B4D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120" w:after="120" w:line="240" w:lineRule="auto"/>
        <w:ind w:left="29" w:firstLine="554"/>
        <w:jc w:val="both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7"/>
          <w:w w:val="106"/>
          <w:lang w:val="bg-BG" w:eastAsia="bg-BG"/>
        </w:rPr>
        <w:t>2.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2"/>
          <w:w w:val="106"/>
          <w:lang w:val="bg-BG" w:eastAsia="bg-BG"/>
        </w:rPr>
        <w:t>Подизпълнител/и ще бъде/бъдат:</w:t>
      </w:r>
    </w:p>
    <w:p w14:paraId="0BDF7312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5242"/>
        </w:tabs>
        <w:autoSpaceDE w:val="0"/>
        <w:autoSpaceDN w:val="0"/>
        <w:adjustRightInd w:val="0"/>
        <w:spacing w:before="120" w:after="120" w:line="240" w:lineRule="auto"/>
        <w:ind w:left="22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8"/>
          <w:w w:val="106"/>
          <w:lang w:val="bg-BG" w:eastAsia="bg-BG"/>
        </w:rPr>
        <w:t>2.1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</w:p>
    <w:p w14:paraId="164E2719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490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lang w:val="bg-BG" w:eastAsia="bg-BG"/>
        </w:rPr>
        <w:t>(изписва се наименованието на подизпълнителя)</w:t>
      </w:r>
    </w:p>
    <w:p w14:paraId="4F3EAE57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5234"/>
        </w:tabs>
        <w:autoSpaceDE w:val="0"/>
        <w:autoSpaceDN w:val="0"/>
        <w:adjustRightInd w:val="0"/>
        <w:spacing w:before="120" w:after="120" w:line="240" w:lineRule="auto"/>
        <w:ind w:left="14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1"/>
          <w:lang w:val="bg-BG" w:eastAsia="bg-BG"/>
        </w:rPr>
        <w:t>2.2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</w:p>
    <w:p w14:paraId="32B32BA7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9" w:right="3888" w:firstLine="475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"/>
          <w:lang w:val="bg-BG" w:eastAsia="bg-BG"/>
        </w:rPr>
        <w:t xml:space="preserve">(изписва се наименованието на подизпълнителя) </w:t>
      </w:r>
      <w:r w:rsidRPr="00DA2B4D">
        <w:rPr>
          <w:rFonts w:ascii="Times New Roman" w:eastAsia="Times New Roman" w:hAnsi="Times New Roman" w:cs="Times New Roman"/>
          <w:spacing w:val="7"/>
          <w:lang w:val="bg-BG" w:eastAsia="bg-BG"/>
        </w:rPr>
        <w:t>**</w:t>
      </w:r>
    </w:p>
    <w:p w14:paraId="1E9E7CA9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4" w:firstLine="562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5"/>
          <w:lang w:val="bg-BG" w:eastAsia="bg-BG"/>
        </w:rPr>
        <w:t xml:space="preserve">които са запознати с предмета на поръчката и са дали съгласие за участие в </w:t>
      </w:r>
      <w:r w:rsidRPr="00DA2B4D">
        <w:rPr>
          <w:rFonts w:ascii="Times New Roman" w:eastAsia="Times New Roman" w:hAnsi="Times New Roman" w:cs="Times New Roman"/>
          <w:spacing w:val="-7"/>
          <w:lang w:val="bg-BG" w:eastAsia="bg-BG"/>
        </w:rPr>
        <w:t>процедурата;</w:t>
      </w:r>
    </w:p>
    <w:p w14:paraId="412134D0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2" w:firstLine="554"/>
        <w:rPr>
          <w:rFonts w:ascii="Times New Roman" w:eastAsia="Times New Roman" w:hAnsi="Times New Roman" w:cs="Times New Roman"/>
          <w:spacing w:val="-8"/>
          <w:lang w:val="bg-BG" w:eastAsia="bg-BG"/>
        </w:rPr>
      </w:pPr>
      <w:r w:rsidRPr="00DA2B4D">
        <w:rPr>
          <w:rFonts w:ascii="Times New Roman" w:eastAsia="Times New Roman" w:hAnsi="Times New Roman" w:cs="Times New Roman"/>
          <w:lang w:val="bg-BG" w:eastAsia="bg-BG"/>
        </w:rPr>
        <w:t xml:space="preserve">3. Дела на участие на подизпълнителите при изпълнение на поръчката ще бъде </w:t>
      </w:r>
      <w:r w:rsidRPr="00DA2B4D">
        <w:rPr>
          <w:rFonts w:ascii="Times New Roman" w:eastAsia="Times New Roman" w:hAnsi="Times New Roman" w:cs="Times New Roman"/>
          <w:spacing w:val="-8"/>
          <w:lang w:val="bg-BG" w:eastAsia="bg-BG"/>
        </w:rPr>
        <w:t>както следва:</w:t>
      </w:r>
    </w:p>
    <w:p w14:paraId="31F3EC1A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2" w:firstLine="554"/>
        <w:rPr>
          <w:rFonts w:ascii="Times New Roman" w:eastAsia="Times New Roman" w:hAnsi="Times New Roman" w:cs="Times New Roman"/>
          <w:i/>
          <w:iCs/>
          <w:lang w:val="bg-BG" w:eastAsia="bg-BG"/>
        </w:rPr>
      </w:pPr>
    </w:p>
    <w:p w14:paraId="75B5616E" w14:textId="77777777" w:rsidR="00DA2B4D" w:rsidRPr="00DA2B4D" w:rsidRDefault="00DA2B4D" w:rsidP="00DA2B4D">
      <w:pPr>
        <w:widowControl w:val="0"/>
        <w:shd w:val="clear" w:color="auto" w:fill="FFFFFF"/>
        <w:tabs>
          <w:tab w:val="left" w:pos="425"/>
          <w:tab w:val="left" w:leader="dot" w:pos="4486"/>
          <w:tab w:val="left" w:leader="dot" w:pos="5292"/>
        </w:tabs>
        <w:autoSpaceDE w:val="0"/>
        <w:autoSpaceDN w:val="0"/>
        <w:adjustRightInd w:val="0"/>
        <w:spacing w:before="120" w:after="120" w:line="240" w:lineRule="auto"/>
        <w:ind w:left="14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2"/>
          <w:lang w:val="bg-BG" w:eastAsia="bg-BG"/>
        </w:rPr>
        <w:t>3.1.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5"/>
          <w:lang w:val="bg-BG" w:eastAsia="bg-BG"/>
        </w:rPr>
        <w:t>За подизпълнител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  <w:t xml:space="preserve">-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5"/>
          <w:lang w:val="bg-BG" w:eastAsia="bg-BG"/>
        </w:rPr>
        <w:t>% от общата стойност на поръчката.</w:t>
      </w:r>
    </w:p>
    <w:p w14:paraId="4A67BDCF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900"/>
        <w:rPr>
          <w:rFonts w:ascii="Times New Roman" w:eastAsia="Times New Roman" w:hAnsi="Times New Roman" w:cs="Times New Roman"/>
          <w:spacing w:val="1"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1"/>
          <w:lang w:val="bg-BG" w:eastAsia="bg-BG"/>
        </w:rPr>
        <w:t>(изписва се наименованието на подизпълнителя и дела на неговото участие (в процент или дейности)</w:t>
      </w:r>
    </w:p>
    <w:p w14:paraId="08E989FD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900"/>
        <w:rPr>
          <w:rFonts w:ascii="Times New Roman" w:eastAsia="Times New Roman" w:hAnsi="Times New Roman" w:cs="Times New Roman"/>
          <w:i/>
          <w:iCs/>
          <w:lang w:val="bg-BG" w:eastAsia="bg-BG"/>
        </w:rPr>
      </w:pPr>
    </w:p>
    <w:p w14:paraId="025F75F2" w14:textId="77777777" w:rsidR="00DA2B4D" w:rsidRPr="00DA2B4D" w:rsidRDefault="00DA2B4D" w:rsidP="00DA2B4D">
      <w:pPr>
        <w:widowControl w:val="0"/>
        <w:shd w:val="clear" w:color="auto" w:fill="FFFFFF"/>
        <w:tabs>
          <w:tab w:val="left" w:pos="425"/>
          <w:tab w:val="left" w:leader="dot" w:pos="4486"/>
          <w:tab w:val="left" w:leader="dot" w:pos="5292"/>
        </w:tabs>
        <w:autoSpaceDE w:val="0"/>
        <w:autoSpaceDN w:val="0"/>
        <w:adjustRightInd w:val="0"/>
        <w:spacing w:before="120" w:after="120" w:line="240" w:lineRule="auto"/>
        <w:ind w:left="14"/>
        <w:rPr>
          <w:rFonts w:ascii="Times New Roman" w:eastAsia="Times New Roman" w:hAnsi="Times New Roman" w:cs="Times New Roman"/>
          <w:i/>
          <w:iCs/>
          <w:lang w:val="bg-BG" w:eastAsia="bg-BG"/>
        </w:rPr>
      </w:pPr>
      <w:r w:rsidRPr="00DA2B4D">
        <w:rPr>
          <w:rFonts w:ascii="Times New Roman" w:eastAsia="Times New Roman" w:hAnsi="Times New Roman" w:cs="Times New Roman"/>
          <w:spacing w:val="-10"/>
          <w:w w:val="106"/>
          <w:lang w:val="bg-BG" w:eastAsia="bg-BG"/>
        </w:rPr>
        <w:t>3.2.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2"/>
          <w:w w:val="106"/>
          <w:lang w:val="bg-BG" w:eastAsia="bg-BG"/>
        </w:rPr>
        <w:t>За подизпълнител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w w:val="106"/>
          <w:lang w:val="bg-BG" w:eastAsia="bg-BG"/>
        </w:rPr>
        <w:t xml:space="preserve">- </w:t>
      </w:r>
      <w:r w:rsidRPr="00DA2B4D">
        <w:rPr>
          <w:rFonts w:ascii="Times New Roman" w:eastAsia="Times New Roman" w:hAnsi="Times New Roman" w:cs="Times New Roman"/>
          <w:lang w:val="bg-BG" w:eastAsia="bg-BG"/>
        </w:rPr>
        <w:tab/>
      </w:r>
      <w:r w:rsidRPr="00DA2B4D">
        <w:rPr>
          <w:rFonts w:ascii="Times New Roman" w:eastAsia="Times New Roman" w:hAnsi="Times New Roman" w:cs="Times New Roman"/>
          <w:spacing w:val="-2"/>
          <w:w w:val="106"/>
          <w:lang w:val="bg-BG" w:eastAsia="bg-BG"/>
        </w:rPr>
        <w:t>% от общата стойност на поръчката.</w:t>
      </w:r>
    </w:p>
    <w:p w14:paraId="233C7FE2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900"/>
        <w:rPr>
          <w:rFonts w:ascii="Times New Roman" w:eastAsia="Times New Roman" w:hAnsi="Times New Roman" w:cs="Times New Roman"/>
          <w:spacing w:val="1"/>
          <w:lang w:val="bg-BG" w:eastAsia="bg-BG"/>
        </w:rPr>
      </w:pPr>
      <w:r w:rsidRPr="00DA2B4D">
        <w:rPr>
          <w:rFonts w:ascii="Times New Roman" w:eastAsia="Times New Roman" w:hAnsi="Times New Roman" w:cs="Times New Roman"/>
          <w:lang w:val="bg-BG" w:eastAsia="bg-BG"/>
        </w:rPr>
        <w:t xml:space="preserve">(изписва се наименованието на подизпълнителя и дела на неговото участие </w:t>
      </w:r>
      <w:r w:rsidRPr="00DA2B4D">
        <w:rPr>
          <w:rFonts w:ascii="Times New Roman" w:eastAsia="Times New Roman" w:hAnsi="Times New Roman" w:cs="Times New Roman"/>
          <w:spacing w:val="1"/>
          <w:lang w:val="bg-BG" w:eastAsia="bg-BG"/>
        </w:rPr>
        <w:t>(в процент или дейности).</w:t>
      </w:r>
    </w:p>
    <w:p w14:paraId="6302D911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900"/>
        <w:rPr>
          <w:rFonts w:ascii="Times New Roman" w:eastAsia="Times New Roman" w:hAnsi="Times New Roman" w:cs="Times New Roman"/>
          <w:spacing w:val="1"/>
          <w:lang w:val="bg-BG" w:eastAsia="bg-BG"/>
        </w:rPr>
      </w:pPr>
    </w:p>
    <w:p w14:paraId="7F4E5B75" w14:textId="77777777" w:rsidR="00DA2B4D" w:rsidRPr="00DA2B4D" w:rsidRDefault="00DA2B4D" w:rsidP="00DA2B4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900"/>
        <w:rPr>
          <w:rFonts w:ascii="Times New Roman" w:eastAsia="Times New Roman" w:hAnsi="Times New Roman" w:cs="Times New Roman"/>
          <w:spacing w:val="1"/>
          <w:lang w:val="bg-BG" w:eastAsia="bg-BG"/>
        </w:rPr>
      </w:pPr>
    </w:p>
    <w:p w14:paraId="7C178220" w14:textId="5D4EA156" w:rsidR="00DA2B4D" w:rsidRPr="00DA2B4D" w:rsidRDefault="00DA2B4D" w:rsidP="00DA2B4D">
      <w:pPr>
        <w:widowControl w:val="0"/>
        <w:shd w:val="clear" w:color="auto" w:fill="FFFFFF"/>
        <w:tabs>
          <w:tab w:val="left" w:leader="dot" w:pos="2203"/>
          <w:tab w:val="left" w:pos="5695"/>
          <w:tab w:val="left" w:leader="dot" w:pos="8626"/>
        </w:tabs>
        <w:autoSpaceDE w:val="0"/>
        <w:autoSpaceDN w:val="0"/>
        <w:adjustRightInd w:val="0"/>
        <w:spacing w:before="120" w:after="120" w:line="240" w:lineRule="auto"/>
        <w:ind w:left="14" w:firstLine="562"/>
        <w:rPr>
          <w:rFonts w:ascii="Times New Roman" w:eastAsia="Times New Roman" w:hAnsi="Times New Roman" w:cs="Times New Roman"/>
          <w:spacing w:val="-3"/>
          <w:w w:val="106"/>
          <w:sz w:val="23"/>
          <w:szCs w:val="23"/>
          <w:lang w:val="bg-BG" w:eastAsia="bg-BG"/>
        </w:rPr>
      </w:pPr>
      <w:r w:rsidRPr="00DA2B4D"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  <w:t>……….…. 202</w:t>
      </w:r>
      <w:r w:rsidR="001935E0"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  <w:t>4</w:t>
      </w:r>
      <w:r w:rsidRPr="00DA2B4D">
        <w:rPr>
          <w:rFonts w:ascii="Times New Roman" w:eastAsia="Times New Roman" w:hAnsi="Times New Roman" w:cs="Times New Roman"/>
          <w:sz w:val="23"/>
          <w:szCs w:val="23"/>
          <w:lang w:val="bg-BG" w:eastAsia="bg-BG"/>
        </w:rPr>
        <w:t xml:space="preserve"> г.                                                                      </w:t>
      </w:r>
      <w:r w:rsidRPr="00DA2B4D">
        <w:rPr>
          <w:rFonts w:ascii="Times New Roman" w:eastAsia="Times New Roman" w:hAnsi="Times New Roman" w:cs="Times New Roman"/>
          <w:spacing w:val="-3"/>
          <w:w w:val="106"/>
          <w:sz w:val="23"/>
          <w:szCs w:val="23"/>
          <w:lang w:val="bg-BG" w:eastAsia="bg-BG"/>
        </w:rPr>
        <w:t>Декларатор: ……………..</w:t>
      </w:r>
    </w:p>
    <w:p w14:paraId="2CE7F1BF" w14:textId="77777777" w:rsidR="00DA2B4D" w:rsidRPr="00DA2B4D" w:rsidRDefault="00DA2B4D" w:rsidP="00DA2B4D">
      <w:pPr>
        <w:widowControl w:val="0"/>
        <w:shd w:val="clear" w:color="auto" w:fill="FFFFFF"/>
        <w:tabs>
          <w:tab w:val="left" w:leader="dot" w:pos="2203"/>
          <w:tab w:val="left" w:pos="5695"/>
          <w:tab w:val="left" w:leader="dot" w:pos="8626"/>
        </w:tabs>
        <w:autoSpaceDE w:val="0"/>
        <w:autoSpaceDN w:val="0"/>
        <w:adjustRightInd w:val="0"/>
        <w:spacing w:before="120" w:after="120" w:line="240" w:lineRule="auto"/>
        <w:ind w:left="14" w:firstLine="562"/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bg-BG"/>
        </w:rPr>
      </w:pPr>
      <w:r w:rsidRPr="00DA2B4D">
        <w:rPr>
          <w:rFonts w:ascii="Times New Roman" w:eastAsia="Times New Roman" w:hAnsi="Times New Roman" w:cs="Times New Roman"/>
          <w:i/>
          <w:iCs/>
          <w:spacing w:val="-2"/>
          <w:sz w:val="18"/>
          <w:szCs w:val="18"/>
          <w:lang w:val="bg-BG" w:eastAsia="bg-BG"/>
        </w:rPr>
        <w:t>(дата на подписване)</w:t>
      </w:r>
    </w:p>
    <w:p w14:paraId="7D360DAA" w14:textId="77777777" w:rsidR="008A7714" w:rsidRPr="001B1982" w:rsidRDefault="008A7714" w:rsidP="008A7714">
      <w:pPr>
        <w:pStyle w:val="a5"/>
        <w:jc w:val="center"/>
        <w:rPr>
          <w:rStyle w:val="a8"/>
          <w:rFonts w:ascii="Times New Roman" w:hAnsi="Times New Roman"/>
          <w:b/>
          <w:i/>
          <w:color w:val="7F7F7F"/>
          <w:sz w:val="16"/>
          <w:szCs w:val="16"/>
        </w:rPr>
      </w:pPr>
    </w:p>
    <w:sectPr w:rsidR="008A7714" w:rsidRPr="001B1982" w:rsidSect="00780E52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8AC1" w14:textId="77777777" w:rsidR="00780E52" w:rsidRDefault="00780E52" w:rsidP="001C56C2">
      <w:pPr>
        <w:spacing w:after="0" w:line="240" w:lineRule="auto"/>
      </w:pPr>
      <w:r>
        <w:separator/>
      </w:r>
    </w:p>
  </w:endnote>
  <w:endnote w:type="continuationSeparator" w:id="0">
    <w:p w14:paraId="4195AA6D" w14:textId="77777777" w:rsidR="00780E52" w:rsidRDefault="00780E52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6C5BCCB2" w:rsidR="001C56C2" w:rsidRPr="0023557A" w:rsidRDefault="0023557A" w:rsidP="0023557A">
    <w:pPr>
      <w:pStyle w:val="a5"/>
      <w:jc w:val="center"/>
    </w:pPr>
    <w:r w:rsidRPr="0023557A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76F1" w14:textId="77777777" w:rsidR="00780E52" w:rsidRDefault="00780E52" w:rsidP="001C56C2">
      <w:pPr>
        <w:spacing w:after="0" w:line="240" w:lineRule="auto"/>
      </w:pPr>
      <w:r>
        <w:separator/>
      </w:r>
    </w:p>
  </w:footnote>
  <w:footnote w:type="continuationSeparator" w:id="0">
    <w:p w14:paraId="4EEA3565" w14:textId="77777777" w:rsidR="00780E52" w:rsidRDefault="00780E52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0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0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620743">
    <w:abstractNumId w:val="2"/>
  </w:num>
  <w:num w:numId="2" w16cid:durableId="665062223">
    <w:abstractNumId w:val="0"/>
  </w:num>
  <w:num w:numId="3" w16cid:durableId="1908418261">
    <w:abstractNumId w:val="3"/>
  </w:num>
  <w:num w:numId="4" w16cid:durableId="1708412217">
    <w:abstractNumId w:val="10"/>
  </w:num>
  <w:num w:numId="5" w16cid:durableId="1631086205">
    <w:abstractNumId w:val="13"/>
  </w:num>
  <w:num w:numId="6" w16cid:durableId="1105885476">
    <w:abstractNumId w:val="4"/>
  </w:num>
  <w:num w:numId="7" w16cid:durableId="1733887486">
    <w:abstractNumId w:val="8"/>
  </w:num>
  <w:num w:numId="8" w16cid:durableId="1367368234">
    <w:abstractNumId w:val="7"/>
  </w:num>
  <w:num w:numId="9" w16cid:durableId="2040206265">
    <w:abstractNumId w:val="6"/>
  </w:num>
  <w:num w:numId="10" w16cid:durableId="1735082204">
    <w:abstractNumId w:val="14"/>
  </w:num>
  <w:num w:numId="11" w16cid:durableId="1712225069">
    <w:abstractNumId w:val="9"/>
  </w:num>
  <w:num w:numId="12" w16cid:durableId="835419690">
    <w:abstractNumId w:val="1"/>
  </w:num>
  <w:num w:numId="13" w16cid:durableId="776607924">
    <w:abstractNumId w:val="11"/>
  </w:num>
  <w:num w:numId="14" w16cid:durableId="1811239786">
    <w:abstractNumId w:val="12"/>
  </w:num>
  <w:num w:numId="15" w16cid:durableId="898052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14D0D"/>
    <w:rsid w:val="00077695"/>
    <w:rsid w:val="00103B55"/>
    <w:rsid w:val="001219CB"/>
    <w:rsid w:val="001935E0"/>
    <w:rsid w:val="001B638C"/>
    <w:rsid w:val="001C56C2"/>
    <w:rsid w:val="001F032F"/>
    <w:rsid w:val="0020486F"/>
    <w:rsid w:val="0023557A"/>
    <w:rsid w:val="00257947"/>
    <w:rsid w:val="00356929"/>
    <w:rsid w:val="00373204"/>
    <w:rsid w:val="00376B5F"/>
    <w:rsid w:val="00393656"/>
    <w:rsid w:val="004010DA"/>
    <w:rsid w:val="00426F1F"/>
    <w:rsid w:val="004600D5"/>
    <w:rsid w:val="00505FE5"/>
    <w:rsid w:val="005930D3"/>
    <w:rsid w:val="005D60E4"/>
    <w:rsid w:val="005F16E3"/>
    <w:rsid w:val="005F2464"/>
    <w:rsid w:val="0061438A"/>
    <w:rsid w:val="006706C8"/>
    <w:rsid w:val="006714EE"/>
    <w:rsid w:val="006A73FA"/>
    <w:rsid w:val="007665B4"/>
    <w:rsid w:val="00770AD8"/>
    <w:rsid w:val="00780E52"/>
    <w:rsid w:val="007B1695"/>
    <w:rsid w:val="007C5E80"/>
    <w:rsid w:val="0084690B"/>
    <w:rsid w:val="0087239A"/>
    <w:rsid w:val="008A7714"/>
    <w:rsid w:val="008D0ADE"/>
    <w:rsid w:val="00943931"/>
    <w:rsid w:val="00946CEA"/>
    <w:rsid w:val="009523AC"/>
    <w:rsid w:val="00985389"/>
    <w:rsid w:val="009F0304"/>
    <w:rsid w:val="00B03C73"/>
    <w:rsid w:val="00B373A9"/>
    <w:rsid w:val="00B930DA"/>
    <w:rsid w:val="00CB5AE4"/>
    <w:rsid w:val="00D3561A"/>
    <w:rsid w:val="00DA1F1D"/>
    <w:rsid w:val="00DA2B4D"/>
    <w:rsid w:val="00DB1AF9"/>
    <w:rsid w:val="00DB2EE2"/>
    <w:rsid w:val="00DD6114"/>
    <w:rsid w:val="00DD66E0"/>
    <w:rsid w:val="00DE6783"/>
    <w:rsid w:val="00F708C5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F15A7-C3DF-497D-AEC1-0489505E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Kristina Drumeva</cp:lastModifiedBy>
  <cp:revision>3</cp:revision>
  <dcterms:created xsi:type="dcterms:W3CDTF">2024-01-15T19:36:00Z</dcterms:created>
  <dcterms:modified xsi:type="dcterms:W3CDTF">2024-01-15T19:38:00Z</dcterms:modified>
</cp:coreProperties>
</file>